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E115" w14:textId="77777777" w:rsidR="00457D63" w:rsidRDefault="00F346B4" w:rsidP="00457D63">
      <w:pPr>
        <w:spacing w:before="1440" w:after="240"/>
        <w:jc w:val="center"/>
      </w:pPr>
      <w:bookmarkStart w:id="0" w:name="_GoBack"/>
      <w:bookmarkEnd w:id="0"/>
      <w:r w:rsidRPr="00F346B4">
        <w:t xml:space="preserve">CERTIFICATION OF </w:t>
      </w:r>
      <w:r w:rsidR="000C4ACA">
        <w:t>PRISONER RESEARCH</w:t>
      </w:r>
    </w:p>
    <w:p w14:paraId="29B7E9F3" w14:textId="6C39B2D6" w:rsidR="00B0602E" w:rsidRDefault="00A04D4C" w:rsidP="00B0602E">
      <w:r>
        <w:t>July 1, 2019</w:t>
      </w:r>
    </w:p>
    <w:p w14:paraId="0F96EAEB" w14:textId="77777777" w:rsidR="000A493A" w:rsidRDefault="000A493A">
      <w:pPr>
        <w:sectPr w:rsidR="000A49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BBEF278" w14:textId="77777777" w:rsidR="00496191" w:rsidRDefault="00496191"/>
    <w:p w14:paraId="5768A8CE" w14:textId="77777777" w:rsidR="0002797C" w:rsidRPr="00B0602E" w:rsidRDefault="0002797C" w:rsidP="0002797C">
      <w:pPr>
        <w:keepNext/>
        <w:keepLines/>
        <w:rPr>
          <w:i/>
        </w:rPr>
      </w:pPr>
      <w:r w:rsidRPr="00B0602E">
        <w:rPr>
          <w:i/>
        </w:rPr>
        <w:t>&lt;</w:t>
      </w:r>
      <w:r>
        <w:rPr>
          <w:i/>
        </w:rPr>
        <w:t xml:space="preserve">If the research is DHHS-regulated or subject to DHHS oversight by virtue of a </w:t>
      </w:r>
      <w:proofErr w:type="spellStart"/>
      <w:r>
        <w:rPr>
          <w:i/>
        </w:rPr>
        <w:t>federalwide</w:t>
      </w:r>
      <w:proofErr w:type="spellEnd"/>
      <w:r>
        <w:rPr>
          <w:i/>
        </w:rPr>
        <w:t xml:space="preserve"> assurance, send to:</w:t>
      </w:r>
      <w:r w:rsidRPr="00B0602E">
        <w:rPr>
          <w:i/>
        </w:rPr>
        <w:t>&gt;</w:t>
      </w:r>
      <w:r w:rsidRPr="0002797C">
        <w:rPr>
          <w:rStyle w:val="FootnoteReference"/>
        </w:rPr>
        <w:t xml:space="preserve"> </w:t>
      </w:r>
      <w:r>
        <w:rPr>
          <w:rStyle w:val="FootnoteReference"/>
        </w:rPr>
        <w:footnoteReference w:id="1"/>
      </w:r>
    </w:p>
    <w:p w14:paraId="6520BE0D" w14:textId="77777777" w:rsidR="00386FB0" w:rsidRDefault="00386FB0" w:rsidP="00386FB0">
      <w:r>
        <w:t>Division of Policy and Assurances</w:t>
      </w:r>
    </w:p>
    <w:p w14:paraId="3427E30C" w14:textId="77777777" w:rsidR="00386FB0" w:rsidRDefault="00386FB0" w:rsidP="00386FB0">
      <w:r>
        <w:t>Office for Human Research Protections</w:t>
      </w:r>
    </w:p>
    <w:p w14:paraId="793E1388" w14:textId="77777777" w:rsidR="00386FB0" w:rsidRDefault="00613382" w:rsidP="00386FB0">
      <w:r>
        <w:t>The Department of</w:t>
      </w:r>
      <w:r w:rsidR="00386FB0">
        <w:t xml:space="preserve"> Health and Human Services</w:t>
      </w:r>
    </w:p>
    <w:p w14:paraId="5D802FE1" w14:textId="77777777" w:rsidR="00386FB0" w:rsidRDefault="00386FB0" w:rsidP="00386FB0">
      <w:smartTag w:uri="urn:schemas-microsoft-com:office:smarttags" w:element="Street">
        <w:smartTag w:uri="urn:schemas-microsoft-com:office:smarttags" w:element="address">
          <w:r>
            <w:t>1101 Wootton Parkway, Suite 200</w:t>
          </w:r>
        </w:smartTag>
      </w:smartTag>
    </w:p>
    <w:p w14:paraId="19B9C519" w14:textId="77777777" w:rsidR="00386FB0" w:rsidRDefault="00386FB0" w:rsidP="00386FB0">
      <w:smartTag w:uri="urn:schemas-microsoft-com:office:smarttags" w:element="place">
        <w:smartTag w:uri="urn:schemas-microsoft-com:office:smarttags" w:element="City">
          <w:r>
            <w:t>Rockville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20852</w:t>
          </w:r>
        </w:smartTag>
      </w:smartTag>
    </w:p>
    <w:p w14:paraId="06CB1B50" w14:textId="77777777" w:rsidR="00386FB0" w:rsidRDefault="00386FB0" w:rsidP="00386FB0">
      <w:r w:rsidRPr="00386FB0">
        <w:t>(866) 447-4777</w:t>
      </w:r>
    </w:p>
    <w:p w14:paraId="38E38DA0" w14:textId="77777777" w:rsidR="00386FB0" w:rsidRDefault="00386FB0" w:rsidP="00386FB0">
      <w:r w:rsidRPr="00386FB0">
        <w:t>(301) 496-7005</w:t>
      </w:r>
    </w:p>
    <w:p w14:paraId="0CBD0A7F" w14:textId="77777777" w:rsidR="00457D63" w:rsidRDefault="00A04D4C" w:rsidP="00457D63">
      <w:pPr>
        <w:spacing w:after="240"/>
      </w:pPr>
      <w:hyperlink r:id="rId13" w:history="1">
        <w:r w:rsidR="00386FB0" w:rsidRPr="00731B89">
          <w:rPr>
            <w:rStyle w:val="Hyperlink"/>
          </w:rPr>
          <w:t>ohrp@osophs.dhhs.gov</w:t>
        </w:r>
      </w:hyperlink>
    </w:p>
    <w:p w14:paraId="4B4855AB" w14:textId="77777777" w:rsidR="0002797C" w:rsidRPr="00BF1DD8" w:rsidRDefault="0002797C" w:rsidP="0002797C">
      <w:pPr>
        <w:keepNext/>
        <w:keepLines/>
        <w:rPr>
          <w:i/>
        </w:rPr>
      </w:pPr>
      <w:r w:rsidRPr="00BF1DD8">
        <w:rPr>
          <w:i/>
        </w:rPr>
        <w:t>&lt;If the research is conducted or funded by the Department of Defense</w:t>
      </w:r>
      <w:r w:rsidR="009A1755" w:rsidRPr="00BF1DD8">
        <w:rPr>
          <w:i/>
        </w:rPr>
        <w:t xml:space="preserve"> (DOD)</w:t>
      </w:r>
      <w:r w:rsidRPr="00BF1DD8">
        <w:rPr>
          <w:i/>
        </w:rPr>
        <w:t>:&gt;</w:t>
      </w:r>
      <w:r w:rsidRPr="00BF1DD8">
        <w:rPr>
          <w:rStyle w:val="FootnoteReference"/>
          <w:i/>
        </w:rPr>
        <w:footnoteReference w:id="2"/>
      </w:r>
    </w:p>
    <w:p w14:paraId="310B6F6B" w14:textId="77777777" w:rsidR="00085F79" w:rsidRPr="00BF1DD8" w:rsidRDefault="00085F79" w:rsidP="00386FB0">
      <w:r w:rsidRPr="00BF1DD8">
        <w:t>Director, Defense Research and Engineering</w:t>
      </w:r>
    </w:p>
    <w:p w14:paraId="1EBE1DBC" w14:textId="77777777" w:rsidR="00457D63" w:rsidRPr="00BF1DD8" w:rsidRDefault="00A04D4C" w:rsidP="00457D63">
      <w:pPr>
        <w:spacing w:after="240"/>
      </w:pPr>
      <w:hyperlink r:id="rId14" w:history="1">
        <w:r w:rsidR="00085F79" w:rsidRPr="00BF1DD8">
          <w:rPr>
            <w:rStyle w:val="Hyperlink"/>
            <w:color w:val="auto"/>
          </w:rPr>
          <w:t>ddre@dtic.mil</w:t>
        </w:r>
      </w:hyperlink>
    </w:p>
    <w:p w14:paraId="7E87822B" w14:textId="77777777" w:rsidR="00E6732F" w:rsidRPr="00BF1DD8" w:rsidRDefault="00E6732F" w:rsidP="00E6732F">
      <w:pPr>
        <w:keepNext/>
        <w:keepLines/>
        <w:rPr>
          <w:i/>
        </w:rPr>
      </w:pPr>
      <w:r w:rsidRPr="00BF1DD8">
        <w:rPr>
          <w:i/>
        </w:rPr>
        <w:t>&lt;If the research is conducted or funded by the Department of the Navy</w:t>
      </w:r>
      <w:r w:rsidR="009A1755" w:rsidRPr="00BF1DD8">
        <w:rPr>
          <w:i/>
        </w:rPr>
        <w:t xml:space="preserve"> (</w:t>
      </w:r>
      <w:r w:rsidR="00A21F6B" w:rsidRPr="00BF1DD8">
        <w:rPr>
          <w:i/>
        </w:rPr>
        <w:t>DOD</w:t>
      </w:r>
      <w:r w:rsidR="009A1755" w:rsidRPr="00BF1DD8">
        <w:rPr>
          <w:i/>
        </w:rPr>
        <w:t>)</w:t>
      </w:r>
      <w:r w:rsidRPr="00BF1DD8">
        <w:rPr>
          <w:i/>
        </w:rPr>
        <w:t>:&gt;</w:t>
      </w:r>
      <w:r w:rsidRPr="00BF1DD8">
        <w:rPr>
          <w:rStyle w:val="FootnoteReference"/>
          <w:i/>
        </w:rPr>
        <w:footnoteReference w:id="3"/>
      </w:r>
    </w:p>
    <w:p w14:paraId="2F99B9C3" w14:textId="77777777" w:rsidR="00E6732F" w:rsidRPr="00BF1DD8" w:rsidRDefault="00E6732F" w:rsidP="00E6732F">
      <w:r w:rsidRPr="00BF1DD8">
        <w:t>Under Secretary of the Navy</w:t>
      </w:r>
    </w:p>
    <w:p w14:paraId="37783758" w14:textId="77777777" w:rsidR="00E6732F" w:rsidRPr="00BF1DD8" w:rsidRDefault="00E6732F" w:rsidP="00E6732F">
      <w:r w:rsidRPr="00BF1DD8">
        <w:t>1000 Navy Pentagon</w:t>
      </w:r>
    </w:p>
    <w:p w14:paraId="19F00C14" w14:textId="77777777" w:rsidR="00457D63" w:rsidRPr="00BF1DD8" w:rsidRDefault="00E6732F" w:rsidP="00457D63">
      <w:pPr>
        <w:spacing w:after="240"/>
      </w:pPr>
      <w:r w:rsidRPr="00BF1DD8">
        <w:t>Washington, D.C. 20350-1000</w:t>
      </w:r>
    </w:p>
    <w:p w14:paraId="290C1E54" w14:textId="77777777" w:rsidR="00457D63" w:rsidRDefault="00DC5431" w:rsidP="00457D63">
      <w:pPr>
        <w:spacing w:after="240"/>
      </w:pPr>
      <w:r w:rsidRPr="0057274D">
        <w:t>Dear Sir or Madam:</w:t>
      </w:r>
    </w:p>
    <w:p w14:paraId="50F445CB" w14:textId="77777777" w:rsidR="00457D63" w:rsidRDefault="006976A6" w:rsidP="00457D63">
      <w:pPr>
        <w:spacing w:after="240"/>
        <w:rPr>
          <w:i/>
        </w:rPr>
      </w:pPr>
      <w:r w:rsidRPr="006976A6">
        <w:rPr>
          <w:i/>
        </w:rPr>
        <w:t xml:space="preserve">&lt;Select one </w:t>
      </w:r>
      <w:r w:rsidR="0062003D">
        <w:rPr>
          <w:i/>
        </w:rPr>
        <w:t xml:space="preserve">or more </w:t>
      </w:r>
      <w:r w:rsidRPr="006976A6">
        <w:rPr>
          <w:i/>
        </w:rPr>
        <w:t>of the following three paragraphs.&gt;</w:t>
      </w:r>
    </w:p>
    <w:p w14:paraId="46266F50" w14:textId="77777777" w:rsidR="00457D63" w:rsidRDefault="001D4979" w:rsidP="00457D63">
      <w:pPr>
        <w:spacing w:after="240"/>
      </w:pPr>
      <w:r w:rsidRPr="000D7F3F">
        <w:rPr>
          <w:i/>
        </w:rPr>
        <w:t>&lt;Name of organization&gt;</w:t>
      </w:r>
      <w:r>
        <w:t xml:space="preserve"> is </w:t>
      </w:r>
      <w:r w:rsidR="004A20CE">
        <w:t xml:space="preserve">requesting </w:t>
      </w:r>
      <w:r w:rsidR="00085F79" w:rsidRPr="00085F79">
        <w:rPr>
          <w:i/>
        </w:rPr>
        <w:t>&lt;</w:t>
      </w:r>
      <w:r w:rsidR="00CC790E" w:rsidRPr="00085F79">
        <w:rPr>
          <w:i/>
        </w:rPr>
        <w:t>DHHS</w:t>
      </w:r>
      <w:r w:rsidR="00085F79" w:rsidRPr="00085F79">
        <w:rPr>
          <w:i/>
        </w:rPr>
        <w:t>/</w:t>
      </w:r>
      <w:r w:rsidR="00613382">
        <w:rPr>
          <w:i/>
        </w:rPr>
        <w:t>The Department of</w:t>
      </w:r>
      <w:r w:rsidR="00085F79" w:rsidRPr="00085F79">
        <w:rPr>
          <w:i/>
        </w:rPr>
        <w:t xml:space="preserve"> Defense&gt;</w:t>
      </w:r>
      <w:r w:rsidR="00CC790E">
        <w:t xml:space="preserve"> </w:t>
      </w:r>
      <w:r w:rsidR="00081CBF">
        <w:t xml:space="preserve">certification of </w:t>
      </w:r>
      <w:r w:rsidR="00CC790E">
        <w:t>research</w:t>
      </w:r>
      <w:r w:rsidR="00081CBF">
        <w:t xml:space="preserve"> involving prisoners as </w:t>
      </w:r>
      <w:r w:rsidR="004511B0">
        <w:t>subject</w:t>
      </w:r>
      <w:r w:rsidR="00081CBF">
        <w:t>s</w:t>
      </w:r>
      <w:r w:rsidR="00CC790E">
        <w:t>.</w:t>
      </w:r>
    </w:p>
    <w:p w14:paraId="4B891F7C" w14:textId="77777777" w:rsidR="00457D63" w:rsidRDefault="00081CBF" w:rsidP="00457D63">
      <w:pPr>
        <w:spacing w:after="240"/>
      </w:pPr>
      <w:r w:rsidRPr="00081CBF">
        <w:rPr>
          <w:i/>
        </w:rPr>
        <w:t xml:space="preserve">(Include when appropriate.) </w:t>
      </w:r>
      <w:r>
        <w:t xml:space="preserve">We also seek </w:t>
      </w:r>
      <w:r w:rsidR="00085F79" w:rsidRPr="00085F79">
        <w:rPr>
          <w:i/>
        </w:rPr>
        <w:t>&lt;DHHS/</w:t>
      </w:r>
      <w:r w:rsidR="00613382">
        <w:rPr>
          <w:i/>
        </w:rPr>
        <w:t>The Department of</w:t>
      </w:r>
      <w:r w:rsidR="00085F79" w:rsidRPr="00085F79">
        <w:rPr>
          <w:i/>
        </w:rPr>
        <w:t xml:space="preserve"> Defense&gt;</w:t>
      </w:r>
      <w:r w:rsidR="00085F79">
        <w:t xml:space="preserve"> </w:t>
      </w:r>
      <w:r>
        <w:t>approval for this research as it involves</w:t>
      </w:r>
      <w:r w:rsidRPr="00081CBF">
        <w:rPr>
          <w:sz w:val="23"/>
          <w:szCs w:val="23"/>
        </w:rPr>
        <w:t xml:space="preserve"> </w:t>
      </w:r>
      <w:r>
        <w:rPr>
          <w:sz w:val="23"/>
          <w:szCs w:val="23"/>
        </w:rPr>
        <w:t>research on conditions particularly affecting prisoners as a class.</w:t>
      </w:r>
    </w:p>
    <w:p w14:paraId="6689C690" w14:textId="77777777" w:rsidR="00457D63" w:rsidRDefault="00081CBF" w:rsidP="00457D63">
      <w:pPr>
        <w:spacing w:after="240"/>
        <w:rPr>
          <w:sz w:val="23"/>
          <w:szCs w:val="23"/>
        </w:rPr>
      </w:pPr>
      <w:r w:rsidRPr="00081CBF">
        <w:rPr>
          <w:i/>
        </w:rPr>
        <w:t xml:space="preserve">(Include when appropriate.) </w:t>
      </w:r>
      <w:r>
        <w:t xml:space="preserve">We also seek </w:t>
      </w:r>
      <w:r w:rsidR="00085F79" w:rsidRPr="00085F79">
        <w:rPr>
          <w:i/>
        </w:rPr>
        <w:t>&lt;DHHS/</w:t>
      </w:r>
      <w:r w:rsidR="00613382">
        <w:rPr>
          <w:i/>
        </w:rPr>
        <w:t>The Department of</w:t>
      </w:r>
      <w:r w:rsidR="00085F79" w:rsidRPr="00085F79">
        <w:rPr>
          <w:i/>
        </w:rPr>
        <w:t xml:space="preserve"> Defense&gt;</w:t>
      </w:r>
      <w:r w:rsidR="00085F79">
        <w:t xml:space="preserve"> </w:t>
      </w:r>
      <w:r>
        <w:t xml:space="preserve">approval for this research as it involves </w:t>
      </w:r>
      <w:r>
        <w:rPr>
          <w:sz w:val="23"/>
          <w:szCs w:val="23"/>
        </w:rPr>
        <w:t>assignment of prisoners in a manner consistent with protocols approved by the IRB to control groups</w:t>
      </w:r>
      <w:r w:rsidR="00C55068">
        <w:rPr>
          <w:sz w:val="23"/>
          <w:szCs w:val="23"/>
        </w:rPr>
        <w:t>,</w:t>
      </w:r>
      <w:r>
        <w:rPr>
          <w:sz w:val="23"/>
          <w:szCs w:val="23"/>
        </w:rPr>
        <w:t xml:space="preserve"> which may not benefit from the research.</w:t>
      </w:r>
    </w:p>
    <w:p w14:paraId="4E937F71" w14:textId="77777777" w:rsidR="00F07368" w:rsidRDefault="006976A6" w:rsidP="00457D63">
      <w:pPr>
        <w:keepNext/>
        <w:spacing w:after="240"/>
      </w:pPr>
      <w:r>
        <w:lastRenderedPageBreak/>
        <w:t>The institution conducting the research is:</w:t>
      </w:r>
    </w:p>
    <w:tbl>
      <w:tblPr>
        <w:tblW w:w="81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5476"/>
      </w:tblGrid>
      <w:tr w:rsidR="00D22EB2" w14:paraId="58990FDD" w14:textId="77777777" w:rsidTr="0029467D">
        <w:tc>
          <w:tcPr>
            <w:tcW w:w="2718" w:type="dxa"/>
          </w:tcPr>
          <w:p w14:paraId="0B8CF8EE" w14:textId="77777777" w:rsidR="00D22EB2" w:rsidRDefault="00D22EB2" w:rsidP="0029467D">
            <w:pPr>
              <w:keepNext/>
              <w:jc w:val="right"/>
            </w:pPr>
            <w:r>
              <w:t>Organization:</w:t>
            </w:r>
          </w:p>
        </w:tc>
        <w:tc>
          <w:tcPr>
            <w:tcW w:w="5476" w:type="dxa"/>
          </w:tcPr>
          <w:p w14:paraId="3A3684FF" w14:textId="77777777" w:rsidR="00D22EB2" w:rsidRDefault="00D22EB2" w:rsidP="0029467D">
            <w:pPr>
              <w:keepNext/>
            </w:pPr>
          </w:p>
        </w:tc>
      </w:tr>
      <w:tr w:rsidR="00D22EB2" w14:paraId="7A8740CD" w14:textId="77777777" w:rsidTr="0029467D">
        <w:tc>
          <w:tcPr>
            <w:tcW w:w="2718" w:type="dxa"/>
          </w:tcPr>
          <w:p w14:paraId="03027A57" w14:textId="77777777" w:rsidR="00D22EB2" w:rsidRDefault="00D22EB2" w:rsidP="0029467D">
            <w:pPr>
              <w:keepNext/>
              <w:jc w:val="right"/>
            </w:pPr>
            <w:r>
              <w:t>FWA:</w:t>
            </w:r>
          </w:p>
        </w:tc>
        <w:tc>
          <w:tcPr>
            <w:tcW w:w="5476" w:type="dxa"/>
          </w:tcPr>
          <w:p w14:paraId="111C020C" w14:textId="77777777" w:rsidR="00D22EB2" w:rsidRDefault="00D22EB2" w:rsidP="0029467D">
            <w:pPr>
              <w:keepNext/>
            </w:pPr>
          </w:p>
        </w:tc>
      </w:tr>
      <w:tr w:rsidR="00D22EB2" w14:paraId="04926BD1" w14:textId="77777777" w:rsidTr="0029467D">
        <w:tc>
          <w:tcPr>
            <w:tcW w:w="2718" w:type="dxa"/>
          </w:tcPr>
          <w:p w14:paraId="31CE0364" w14:textId="77777777" w:rsidR="00D22EB2" w:rsidRDefault="00D22EB2" w:rsidP="0029467D">
            <w:pPr>
              <w:keepNext/>
              <w:jc w:val="right"/>
            </w:pPr>
            <w:r>
              <w:t>IRB Registration:</w:t>
            </w:r>
          </w:p>
        </w:tc>
        <w:tc>
          <w:tcPr>
            <w:tcW w:w="5476" w:type="dxa"/>
          </w:tcPr>
          <w:p w14:paraId="4764E42D" w14:textId="77777777" w:rsidR="00D22EB2" w:rsidRDefault="00D22EB2" w:rsidP="0029467D">
            <w:pPr>
              <w:keepNext/>
            </w:pPr>
          </w:p>
        </w:tc>
      </w:tr>
      <w:tr w:rsidR="00D22EB2" w14:paraId="2CA14787" w14:textId="77777777" w:rsidTr="0029467D">
        <w:tc>
          <w:tcPr>
            <w:tcW w:w="2718" w:type="dxa"/>
          </w:tcPr>
          <w:p w14:paraId="003EDFC3" w14:textId="77777777" w:rsidR="00D22EB2" w:rsidRDefault="00D22EB2" w:rsidP="0029467D">
            <w:pPr>
              <w:keepNext/>
              <w:jc w:val="right"/>
            </w:pPr>
            <w:r>
              <w:t>Address:</w:t>
            </w:r>
          </w:p>
        </w:tc>
        <w:tc>
          <w:tcPr>
            <w:tcW w:w="5476" w:type="dxa"/>
          </w:tcPr>
          <w:p w14:paraId="071ADD1D" w14:textId="77777777" w:rsidR="00D22EB2" w:rsidRDefault="00D22EB2" w:rsidP="0029467D">
            <w:pPr>
              <w:keepNext/>
            </w:pPr>
          </w:p>
        </w:tc>
      </w:tr>
      <w:tr w:rsidR="00D22EB2" w14:paraId="4A95D1E1" w14:textId="77777777" w:rsidTr="0029467D">
        <w:tc>
          <w:tcPr>
            <w:tcW w:w="2718" w:type="dxa"/>
          </w:tcPr>
          <w:p w14:paraId="4241CB6B" w14:textId="77777777" w:rsidR="00D22EB2" w:rsidRDefault="00D22EB2" w:rsidP="0029467D">
            <w:pPr>
              <w:keepNext/>
              <w:jc w:val="right"/>
            </w:pPr>
            <w:r>
              <w:t>Contact Name:</w:t>
            </w:r>
          </w:p>
        </w:tc>
        <w:tc>
          <w:tcPr>
            <w:tcW w:w="5476" w:type="dxa"/>
          </w:tcPr>
          <w:p w14:paraId="71259A1A" w14:textId="77777777" w:rsidR="00D22EB2" w:rsidRDefault="00D22EB2" w:rsidP="0029467D">
            <w:pPr>
              <w:keepNext/>
            </w:pPr>
          </w:p>
        </w:tc>
      </w:tr>
      <w:tr w:rsidR="00D22EB2" w14:paraId="3FFED629" w14:textId="77777777" w:rsidTr="002821CF">
        <w:tc>
          <w:tcPr>
            <w:tcW w:w="2718" w:type="dxa"/>
          </w:tcPr>
          <w:p w14:paraId="70A17715" w14:textId="77777777" w:rsidR="00D22EB2" w:rsidRDefault="00D22EB2" w:rsidP="0029467D">
            <w:pPr>
              <w:keepNext/>
              <w:jc w:val="right"/>
            </w:pPr>
            <w:r>
              <w:t>Contact Title:</w:t>
            </w:r>
          </w:p>
        </w:tc>
        <w:tc>
          <w:tcPr>
            <w:tcW w:w="5476" w:type="dxa"/>
          </w:tcPr>
          <w:p w14:paraId="7D62525E" w14:textId="77777777" w:rsidR="00D22EB2" w:rsidRDefault="00D22EB2" w:rsidP="0029467D">
            <w:pPr>
              <w:keepNext/>
            </w:pPr>
          </w:p>
        </w:tc>
      </w:tr>
      <w:tr w:rsidR="00D22EB2" w:rsidRPr="00147F86" w14:paraId="0557BBAD" w14:textId="77777777" w:rsidTr="002821CF">
        <w:tc>
          <w:tcPr>
            <w:tcW w:w="2718" w:type="dxa"/>
          </w:tcPr>
          <w:p w14:paraId="2E6AC008" w14:textId="77777777" w:rsidR="00D22EB2" w:rsidRDefault="00D22EB2" w:rsidP="0029467D">
            <w:pPr>
              <w:keepNext/>
              <w:jc w:val="right"/>
            </w:pPr>
            <w:r>
              <w:t>Contact Phone:</w:t>
            </w:r>
          </w:p>
        </w:tc>
        <w:tc>
          <w:tcPr>
            <w:tcW w:w="5476" w:type="dxa"/>
          </w:tcPr>
          <w:p w14:paraId="5055C447" w14:textId="77777777" w:rsidR="00D22EB2" w:rsidRPr="00147F86" w:rsidRDefault="00D22EB2" w:rsidP="0029467D">
            <w:pPr>
              <w:keepNext/>
              <w:rPr>
                <w:i/>
              </w:rPr>
            </w:pPr>
          </w:p>
        </w:tc>
      </w:tr>
      <w:tr w:rsidR="00D22EB2" w:rsidRPr="00147F86" w14:paraId="2E223EF0" w14:textId="77777777" w:rsidTr="002821CF">
        <w:tc>
          <w:tcPr>
            <w:tcW w:w="2718" w:type="dxa"/>
          </w:tcPr>
          <w:p w14:paraId="11C79432" w14:textId="77777777" w:rsidR="00D22EB2" w:rsidRDefault="00D22EB2" w:rsidP="0029467D">
            <w:pPr>
              <w:keepNext/>
              <w:jc w:val="right"/>
            </w:pPr>
            <w:r>
              <w:t>Contact Fax:</w:t>
            </w:r>
          </w:p>
        </w:tc>
        <w:tc>
          <w:tcPr>
            <w:tcW w:w="5476" w:type="dxa"/>
          </w:tcPr>
          <w:p w14:paraId="308D0C6B" w14:textId="77777777" w:rsidR="00D22EB2" w:rsidRPr="00147F86" w:rsidRDefault="00D22EB2" w:rsidP="0029467D">
            <w:pPr>
              <w:keepNext/>
              <w:rPr>
                <w:i/>
              </w:rPr>
            </w:pPr>
          </w:p>
        </w:tc>
      </w:tr>
      <w:tr w:rsidR="00D22EB2" w:rsidRPr="00147F86" w14:paraId="3FBD95C3" w14:textId="77777777" w:rsidTr="002821CF">
        <w:tc>
          <w:tcPr>
            <w:tcW w:w="2718" w:type="dxa"/>
          </w:tcPr>
          <w:p w14:paraId="72D53D66" w14:textId="77777777" w:rsidR="00D22EB2" w:rsidRDefault="00D22EB2" w:rsidP="0029467D">
            <w:pPr>
              <w:jc w:val="right"/>
            </w:pPr>
            <w:r>
              <w:t>Contact Email:</w:t>
            </w:r>
          </w:p>
        </w:tc>
        <w:tc>
          <w:tcPr>
            <w:tcW w:w="5476" w:type="dxa"/>
          </w:tcPr>
          <w:p w14:paraId="79A16571" w14:textId="77777777" w:rsidR="00D22EB2" w:rsidRPr="00147F86" w:rsidRDefault="00D22EB2" w:rsidP="0029467D">
            <w:pPr>
              <w:keepNext/>
              <w:rPr>
                <w:i/>
              </w:rPr>
            </w:pPr>
          </w:p>
        </w:tc>
      </w:tr>
    </w:tbl>
    <w:p w14:paraId="67274177" w14:textId="77777777" w:rsidR="00D22EB2" w:rsidRPr="00E93360" w:rsidRDefault="00D22EB2" w:rsidP="00D22EB2">
      <w:pPr>
        <w:keepNext/>
        <w:spacing w:before="240" w:after="240"/>
      </w:pPr>
      <w:r>
        <w:t>This certification is in regard to: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580"/>
      </w:tblGrid>
      <w:tr w:rsidR="00D22EB2" w:rsidRPr="0089068B" w14:paraId="1994D34F" w14:textId="77777777" w:rsidTr="00D22EB2">
        <w:tc>
          <w:tcPr>
            <w:tcW w:w="2610" w:type="dxa"/>
          </w:tcPr>
          <w:p w14:paraId="68075416" w14:textId="77777777" w:rsidR="00D22EB2" w:rsidRPr="0089068B" w:rsidRDefault="00D22EB2" w:rsidP="0029467D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580" w:type="dxa"/>
          </w:tcPr>
          <w:p w14:paraId="7C31B25F" w14:textId="77777777" w:rsidR="00D22EB2" w:rsidRPr="0089068B" w:rsidRDefault="00D22EB2" w:rsidP="0029467D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D22EB2" w:rsidRPr="0089068B" w14:paraId="10F490D0" w14:textId="77777777" w:rsidTr="00D22EB2">
        <w:tc>
          <w:tcPr>
            <w:tcW w:w="2610" w:type="dxa"/>
          </w:tcPr>
          <w:p w14:paraId="7D7B4DA5" w14:textId="77777777" w:rsidR="00D22EB2" w:rsidRPr="0089068B" w:rsidRDefault="00EE13E2" w:rsidP="0029467D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7E5EABDF" w14:textId="77777777" w:rsidR="00D22EB2" w:rsidRPr="0089068B" w:rsidRDefault="00D22EB2" w:rsidP="0029467D">
            <w:pPr>
              <w:keepNext/>
            </w:pPr>
          </w:p>
        </w:tc>
      </w:tr>
      <w:tr w:rsidR="00D22EB2" w:rsidRPr="0089068B" w14:paraId="46C5E269" w14:textId="77777777" w:rsidTr="00D22EB2">
        <w:tc>
          <w:tcPr>
            <w:tcW w:w="2610" w:type="dxa"/>
          </w:tcPr>
          <w:p w14:paraId="1164265A" w14:textId="77777777" w:rsidR="00D22EB2" w:rsidRPr="0089068B" w:rsidRDefault="00D22EB2" w:rsidP="0029467D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4A1FF34E" w14:textId="77777777" w:rsidR="00D22EB2" w:rsidRPr="0089068B" w:rsidRDefault="00D22EB2" w:rsidP="0029467D">
            <w:pPr>
              <w:keepNext/>
            </w:pPr>
          </w:p>
        </w:tc>
      </w:tr>
      <w:tr w:rsidR="00D22EB2" w:rsidRPr="0089068B" w14:paraId="3E1C881E" w14:textId="77777777" w:rsidTr="00D22EB2">
        <w:tc>
          <w:tcPr>
            <w:tcW w:w="2610" w:type="dxa"/>
          </w:tcPr>
          <w:p w14:paraId="308B9F47" w14:textId="77777777" w:rsidR="00D22EB2" w:rsidRPr="0089068B" w:rsidRDefault="00D22EB2" w:rsidP="0029467D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776A250E" w14:textId="77777777" w:rsidR="00D22EB2" w:rsidRPr="0089068B" w:rsidRDefault="00D22EB2" w:rsidP="0029467D">
            <w:pPr>
              <w:keepNext/>
            </w:pPr>
          </w:p>
        </w:tc>
      </w:tr>
      <w:tr w:rsidR="00CA3A05" w:rsidRPr="0089068B" w14:paraId="48AB7CF2" w14:textId="77777777" w:rsidTr="00D22EB2">
        <w:tc>
          <w:tcPr>
            <w:tcW w:w="2610" w:type="dxa"/>
          </w:tcPr>
          <w:p w14:paraId="679EAE74" w14:textId="77777777" w:rsidR="00CA3A05" w:rsidRPr="0089068B" w:rsidRDefault="00CA3A05" w:rsidP="0029467D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4D9783E3" w14:textId="77777777" w:rsidR="00CA3A05" w:rsidRDefault="00CA3A05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CA3A05" w:rsidRPr="0089068B" w14:paraId="5CDD6AE1" w14:textId="77777777" w:rsidTr="00D22EB2">
        <w:tc>
          <w:tcPr>
            <w:tcW w:w="2610" w:type="dxa"/>
          </w:tcPr>
          <w:p w14:paraId="75E535D0" w14:textId="77777777" w:rsidR="00CA3A05" w:rsidRPr="0089068B" w:rsidRDefault="00CA3A05" w:rsidP="0029467D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580" w:type="dxa"/>
          </w:tcPr>
          <w:p w14:paraId="754E6DF6" w14:textId="77777777" w:rsidR="00CA3A05" w:rsidRDefault="00CA3A05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D22EB2" w:rsidRPr="0089068B" w14:paraId="293E26B6" w14:textId="77777777" w:rsidTr="00D22EB2">
        <w:tc>
          <w:tcPr>
            <w:tcW w:w="2610" w:type="dxa"/>
          </w:tcPr>
          <w:p w14:paraId="355A24F6" w14:textId="77777777" w:rsidR="00D22EB2" w:rsidRPr="0089068B" w:rsidRDefault="00D22EB2" w:rsidP="0029467D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580" w:type="dxa"/>
          </w:tcPr>
          <w:p w14:paraId="5E48C86F" w14:textId="77777777" w:rsidR="00D22EB2" w:rsidRPr="0089068B" w:rsidRDefault="00D22EB2" w:rsidP="0029467D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D22EB2" w:rsidRPr="0089068B" w14:paraId="67656750" w14:textId="77777777" w:rsidTr="00D22EB2">
        <w:tc>
          <w:tcPr>
            <w:tcW w:w="2610" w:type="dxa"/>
          </w:tcPr>
          <w:p w14:paraId="505FEC88" w14:textId="77777777" w:rsidR="00D22EB2" w:rsidRPr="0089068B" w:rsidRDefault="00D22EB2" w:rsidP="0029467D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580" w:type="dxa"/>
          </w:tcPr>
          <w:p w14:paraId="0B020423" w14:textId="77777777" w:rsidR="00D22EB2" w:rsidRPr="0089068B" w:rsidRDefault="00D22EB2" w:rsidP="0029467D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AA7D7A" w:rsidRPr="0089068B" w14:paraId="4ADA3599" w14:textId="77777777" w:rsidTr="00D22EB2">
        <w:tc>
          <w:tcPr>
            <w:tcW w:w="2610" w:type="dxa"/>
          </w:tcPr>
          <w:p w14:paraId="38395589" w14:textId="77777777" w:rsidR="00AA7D7A" w:rsidRDefault="00AA7D7A" w:rsidP="00D22EB2">
            <w:pPr>
              <w:jc w:val="right"/>
            </w:pPr>
            <w:r>
              <w:t>Documents Review:</w:t>
            </w:r>
          </w:p>
        </w:tc>
        <w:tc>
          <w:tcPr>
            <w:tcW w:w="5580" w:type="dxa"/>
          </w:tcPr>
          <w:p w14:paraId="0A932AB6" w14:textId="77777777" w:rsidR="00AA7D7A" w:rsidRPr="0089068B" w:rsidRDefault="00AA7D7A" w:rsidP="0029467D">
            <w:pPr>
              <w:keepNext/>
              <w:rPr>
                <w:i/>
              </w:rPr>
            </w:pPr>
          </w:p>
        </w:tc>
      </w:tr>
      <w:tr w:rsidR="00AA7D7A" w:rsidRPr="0089068B" w14:paraId="016E155A" w14:textId="77777777" w:rsidTr="00D22EB2">
        <w:tc>
          <w:tcPr>
            <w:tcW w:w="2610" w:type="dxa"/>
          </w:tcPr>
          <w:p w14:paraId="3047123D" w14:textId="77777777" w:rsidR="00AA7D7A" w:rsidRDefault="00AA7D7A" w:rsidP="00D22EB2">
            <w:pPr>
              <w:jc w:val="right"/>
            </w:pPr>
            <w:r>
              <w:t>IRB Approval Date:</w:t>
            </w:r>
          </w:p>
        </w:tc>
        <w:tc>
          <w:tcPr>
            <w:tcW w:w="5580" w:type="dxa"/>
          </w:tcPr>
          <w:p w14:paraId="319377F7" w14:textId="77777777" w:rsidR="00AA7D7A" w:rsidRPr="0089068B" w:rsidRDefault="00AA7D7A" w:rsidP="0029467D">
            <w:pPr>
              <w:keepNext/>
              <w:rPr>
                <w:i/>
              </w:rPr>
            </w:pPr>
          </w:p>
        </w:tc>
      </w:tr>
      <w:tr w:rsidR="00D22EB2" w:rsidRPr="0089068B" w14:paraId="6B0A5945" w14:textId="77777777" w:rsidTr="00D22EB2">
        <w:tc>
          <w:tcPr>
            <w:tcW w:w="2610" w:type="dxa"/>
          </w:tcPr>
          <w:p w14:paraId="7735D045" w14:textId="77777777" w:rsidR="00D22EB2" w:rsidRPr="0089068B" w:rsidRDefault="00D22EB2" w:rsidP="00D22EB2">
            <w:pPr>
              <w:jc w:val="right"/>
            </w:pPr>
            <w:r>
              <w:t>Subpart C Review Date:</w:t>
            </w:r>
          </w:p>
        </w:tc>
        <w:tc>
          <w:tcPr>
            <w:tcW w:w="5580" w:type="dxa"/>
          </w:tcPr>
          <w:p w14:paraId="6683D835" w14:textId="77777777" w:rsidR="00D22EB2" w:rsidRPr="0089068B" w:rsidRDefault="00D22EB2" w:rsidP="0029467D">
            <w:pPr>
              <w:keepNext/>
              <w:rPr>
                <w:i/>
              </w:rPr>
            </w:pPr>
          </w:p>
        </w:tc>
      </w:tr>
    </w:tbl>
    <w:p w14:paraId="070F9B1D" w14:textId="77777777" w:rsidR="00457D63" w:rsidRDefault="006976A6" w:rsidP="002B6628">
      <w:pPr>
        <w:spacing w:before="240" w:after="240"/>
      </w:pPr>
      <w:r>
        <w:t>Attached are the following documents in hard copy and on the enclosed CD-ROM in PDF format:</w:t>
      </w:r>
    </w:p>
    <w:p w14:paraId="7CBE6280" w14:textId="77777777" w:rsidR="00457D63" w:rsidRDefault="004A20CE" w:rsidP="00457D63">
      <w:pPr>
        <w:numPr>
          <w:ilvl w:val="0"/>
          <w:numId w:val="4"/>
        </w:numPr>
        <w:spacing w:after="240"/>
      </w:pPr>
      <w:r>
        <w:t xml:space="preserve">IRB </w:t>
      </w:r>
      <w:r w:rsidR="00081CBF">
        <w:t xml:space="preserve">minutes </w:t>
      </w:r>
      <w:r>
        <w:t>document</w:t>
      </w:r>
      <w:r w:rsidR="00081CBF">
        <w:t>ing</w:t>
      </w:r>
      <w:r>
        <w:t xml:space="preserve"> required findings under 45 CFR </w:t>
      </w:r>
      <w:r w:rsidR="006976A6" w:rsidRPr="00CC790E">
        <w:t>§</w:t>
      </w:r>
      <w:r>
        <w:t>46.</w:t>
      </w:r>
      <w:r w:rsidR="00081CBF">
        <w:t>305(a)(1)-(7)</w:t>
      </w:r>
      <w:r>
        <w:t>.</w:t>
      </w:r>
    </w:p>
    <w:p w14:paraId="2ED5C6D5" w14:textId="77777777" w:rsidR="00457D63" w:rsidRDefault="00081CBF" w:rsidP="00457D63">
      <w:pPr>
        <w:numPr>
          <w:ilvl w:val="0"/>
          <w:numId w:val="4"/>
        </w:numPr>
        <w:spacing w:after="240"/>
      </w:pPr>
      <w:r>
        <w:t>The IRB application form.</w:t>
      </w:r>
    </w:p>
    <w:p w14:paraId="5A399672" w14:textId="77777777" w:rsidR="00457D63" w:rsidRDefault="00081CBF" w:rsidP="00457D63">
      <w:pPr>
        <w:numPr>
          <w:ilvl w:val="0"/>
          <w:numId w:val="4"/>
        </w:numPr>
        <w:spacing w:after="240"/>
      </w:pPr>
      <w:r>
        <w:t>Other information requested or required by the IRB to be considered during initial IRB review.</w:t>
      </w:r>
    </w:p>
    <w:p w14:paraId="6E4D6EAD" w14:textId="77777777" w:rsidR="00457D63" w:rsidRDefault="004A20CE" w:rsidP="00457D63">
      <w:pPr>
        <w:numPr>
          <w:ilvl w:val="0"/>
          <w:numId w:val="4"/>
        </w:numPr>
        <w:spacing w:after="240"/>
      </w:pPr>
      <w:r>
        <w:t>Most current version of protocol and grant application submitted to and reviewed by the IRB and modified by the principal investigator if required by the IRB.</w:t>
      </w:r>
    </w:p>
    <w:p w14:paraId="2B9BC5D4" w14:textId="77777777" w:rsidR="00457D63" w:rsidRDefault="004A20CE" w:rsidP="00457D63">
      <w:pPr>
        <w:numPr>
          <w:ilvl w:val="0"/>
          <w:numId w:val="4"/>
        </w:numPr>
        <w:spacing w:after="240"/>
      </w:pPr>
      <w:r>
        <w:t xml:space="preserve">Most current version of </w:t>
      </w:r>
      <w:r w:rsidR="00081CBF">
        <w:t>consent</w:t>
      </w:r>
      <w:r>
        <w:t xml:space="preserve"> documents submitted to and reviewed by the IRB and modified by the principal investigator if required by the IRB.</w:t>
      </w:r>
    </w:p>
    <w:p w14:paraId="12012DE9" w14:textId="77777777" w:rsidR="00457D63" w:rsidRDefault="00081CBF" w:rsidP="00457D63">
      <w:pPr>
        <w:numPr>
          <w:ilvl w:val="0"/>
          <w:numId w:val="4"/>
        </w:numPr>
        <w:spacing w:after="240"/>
      </w:pPr>
      <w:r>
        <w:t xml:space="preserve">Relevant DHHS grant application or proposal. </w:t>
      </w:r>
      <w:r w:rsidRPr="00880CC1">
        <w:rPr>
          <w:i/>
        </w:rPr>
        <w:t>(delete if not applicable)</w:t>
      </w:r>
    </w:p>
    <w:p w14:paraId="524AF998" w14:textId="77777777" w:rsidR="00457D63" w:rsidRDefault="00FF4AE6" w:rsidP="00457D63">
      <w:pPr>
        <w:numPr>
          <w:ilvl w:val="0"/>
          <w:numId w:val="4"/>
        </w:numPr>
        <w:spacing w:after="240"/>
      </w:pPr>
      <w:r>
        <w:t>Other relevant IRB minutes.</w:t>
      </w:r>
      <w:r w:rsidRPr="00880CC1">
        <w:rPr>
          <w:i/>
        </w:rPr>
        <w:t xml:space="preserve"> (delete if not applicable)</w:t>
      </w:r>
    </w:p>
    <w:p w14:paraId="21560DAB" w14:textId="77777777" w:rsidR="00457D63" w:rsidRDefault="00081CBF" w:rsidP="00457D63">
      <w:pPr>
        <w:numPr>
          <w:ilvl w:val="0"/>
          <w:numId w:val="4"/>
        </w:numPr>
        <w:spacing w:after="240"/>
      </w:pPr>
      <w:r>
        <w:t>Relevant IRB correspondence.</w:t>
      </w:r>
      <w:r w:rsidRPr="00880CC1">
        <w:rPr>
          <w:i/>
        </w:rPr>
        <w:t xml:space="preserve"> (delete if not applicable)</w:t>
      </w:r>
    </w:p>
    <w:p w14:paraId="7D571D9A" w14:textId="77777777" w:rsidR="00457D63" w:rsidRDefault="00D53F11" w:rsidP="00457D63">
      <w:pPr>
        <w:spacing w:after="240"/>
      </w:pPr>
      <w:r>
        <w:t>Please let us know if you need additional information.</w:t>
      </w:r>
    </w:p>
    <w:p w14:paraId="12179DE6" w14:textId="77777777" w:rsidR="00457D63" w:rsidRDefault="00D53F11" w:rsidP="00457D63">
      <w:pPr>
        <w:spacing w:after="720"/>
      </w:pPr>
      <w:r>
        <w:t>Sincerely,</w:t>
      </w:r>
    </w:p>
    <w:p w14:paraId="2F114B42" w14:textId="77777777" w:rsidR="00457D63" w:rsidRDefault="00D53F11" w:rsidP="00457D63">
      <w:pPr>
        <w:spacing w:after="240"/>
      </w:pPr>
      <w:r>
        <w:t>IRB Manager</w:t>
      </w:r>
    </w:p>
    <w:p w14:paraId="4581007D" w14:textId="77777777" w:rsidR="00F0624F" w:rsidRPr="009601E2" w:rsidRDefault="00D53F11" w:rsidP="00F0624F">
      <w:pPr>
        <w:ind w:left="720" w:hanging="720"/>
        <w:rPr>
          <w:i/>
        </w:rPr>
      </w:pPr>
      <w:r>
        <w:t>cc:</w:t>
      </w:r>
      <w:r>
        <w:tab/>
      </w:r>
      <w:r w:rsidR="00F0624F" w:rsidRPr="009601E2">
        <w:rPr>
          <w:i/>
        </w:rPr>
        <w:t>&lt;Protocol Contact&gt;</w:t>
      </w:r>
    </w:p>
    <w:p w14:paraId="00FC8944" w14:textId="77777777" w:rsidR="00D53F11" w:rsidRPr="00D53F11" w:rsidRDefault="00D53F11" w:rsidP="00F0624F">
      <w:pPr>
        <w:ind w:firstLine="720"/>
        <w:rPr>
          <w:i/>
        </w:rPr>
      </w:pPr>
      <w:r w:rsidRPr="00D53F11">
        <w:rPr>
          <w:i/>
        </w:rPr>
        <w:t>&lt;Principal Investigator&gt;</w:t>
      </w:r>
    </w:p>
    <w:p w14:paraId="732A9E9C" w14:textId="77777777" w:rsidR="00D53F11" w:rsidRPr="00D53F11" w:rsidRDefault="00D53F11" w:rsidP="00D53F11">
      <w:pPr>
        <w:ind w:left="1440" w:hanging="720"/>
        <w:rPr>
          <w:i/>
        </w:rPr>
      </w:pPr>
      <w:r w:rsidRPr="00D53F11">
        <w:rPr>
          <w:i/>
        </w:rPr>
        <w:t>&lt;Sponsor. Delete if none.&gt;</w:t>
      </w:r>
    </w:p>
    <w:p w14:paraId="4513CD9E" w14:textId="77777777" w:rsidR="00D53F11" w:rsidRPr="00D53F11" w:rsidRDefault="00D53F11" w:rsidP="00D53F11">
      <w:pPr>
        <w:ind w:left="1440" w:hanging="720"/>
        <w:rPr>
          <w:i/>
        </w:rPr>
      </w:pPr>
      <w:r w:rsidRPr="00D53F11">
        <w:rPr>
          <w:i/>
        </w:rPr>
        <w:t>&lt;Contract Research Organization. Delete if none&gt;</w:t>
      </w:r>
    </w:p>
    <w:p w14:paraId="23C41106" w14:textId="77777777" w:rsidR="00886C10" w:rsidRDefault="00886C10" w:rsidP="00D53F11">
      <w:pPr>
        <w:ind w:left="1440" w:hanging="720"/>
        <w:rPr>
          <w:i/>
        </w:rPr>
      </w:pPr>
      <w:r>
        <w:rPr>
          <w:i/>
        </w:rPr>
        <w:t>&lt;</w:t>
      </w:r>
      <w:r w:rsidR="0062003D">
        <w:rPr>
          <w:i/>
        </w:rPr>
        <w:t>Organizational Official</w:t>
      </w:r>
      <w:r>
        <w:rPr>
          <w:i/>
        </w:rPr>
        <w:t>&gt;</w:t>
      </w:r>
    </w:p>
    <w:sectPr w:rsidR="00886C10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E2AE" w14:textId="77777777" w:rsidR="004E0C08" w:rsidRDefault="004E0C08">
      <w:r>
        <w:separator/>
      </w:r>
    </w:p>
  </w:endnote>
  <w:endnote w:type="continuationSeparator" w:id="0">
    <w:p w14:paraId="437F26E0" w14:textId="77777777" w:rsidR="004E0C08" w:rsidRDefault="004E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CAE6" w14:textId="77777777" w:rsidR="00A04D4C" w:rsidRDefault="00A04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94F4" w14:textId="44AE7C81" w:rsidR="004C74BB" w:rsidRDefault="004C74BB">
    <w:pPr>
      <w:pStyle w:val="Footer"/>
    </w:pPr>
    <w:r>
      <w:tab/>
    </w:r>
    <w:r w:rsidR="000843AE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020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232C1D">
      <w:rPr>
        <w:rStyle w:val="PageNumber"/>
      </w:rPr>
      <w:fldChar w:fldCharType="begin"/>
    </w:r>
    <w:r w:rsidR="00232C1D">
      <w:rPr>
        <w:rStyle w:val="PageNumber"/>
      </w:rPr>
      <w:instrText xml:space="preserve"> NUMPAGES </w:instrText>
    </w:r>
    <w:r w:rsidR="00232C1D">
      <w:rPr>
        <w:rStyle w:val="PageNumber"/>
      </w:rPr>
      <w:fldChar w:fldCharType="separate"/>
    </w:r>
    <w:r w:rsidR="00950202">
      <w:rPr>
        <w:rStyle w:val="PageNumber"/>
        <w:noProof/>
      </w:rPr>
      <w:t>3</w:t>
    </w:r>
    <w:r w:rsidR="00232C1D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A04D4C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5038" w14:textId="77777777" w:rsidR="00A04D4C" w:rsidRDefault="00A04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0877" w14:textId="77777777" w:rsidR="004E0C08" w:rsidRDefault="004E0C08">
      <w:r>
        <w:separator/>
      </w:r>
    </w:p>
  </w:footnote>
  <w:footnote w:type="continuationSeparator" w:id="0">
    <w:p w14:paraId="73671CE1" w14:textId="77777777" w:rsidR="004E0C08" w:rsidRDefault="004E0C08">
      <w:r>
        <w:continuationSeparator/>
      </w:r>
    </w:p>
  </w:footnote>
  <w:footnote w:id="1">
    <w:p w14:paraId="1CAD71BB" w14:textId="77777777" w:rsidR="000861FC" w:rsidRPr="00081CBF" w:rsidRDefault="000861FC" w:rsidP="0002797C">
      <w:pPr>
        <w:pStyle w:val="FootnoteText"/>
      </w:pPr>
      <w:r>
        <w:rPr>
          <w:rStyle w:val="FootnoteReference"/>
        </w:rPr>
        <w:footnoteRef/>
      </w:r>
      <w:r>
        <w:t xml:space="preserve"> See: </w:t>
      </w:r>
      <w:hyperlink r:id="rId1" w:history="1">
        <w:r w:rsidR="004260AA">
          <w:rPr>
            <w:rStyle w:val="Hyperlink"/>
          </w:rPr>
          <w:t>http://www.hhs.gov/ohrp/policy/prisoner.html</w:t>
        </w:r>
      </w:hyperlink>
    </w:p>
  </w:footnote>
  <w:footnote w:id="2">
    <w:p w14:paraId="44F0D5EB" w14:textId="77777777" w:rsidR="000861FC" w:rsidRPr="004A20CE" w:rsidRDefault="000861FC" w:rsidP="0002797C">
      <w:pPr>
        <w:pStyle w:val="FootnoteText"/>
      </w:pPr>
      <w:r>
        <w:rPr>
          <w:rStyle w:val="FootnoteReference"/>
        </w:rPr>
        <w:footnoteRef/>
      </w:r>
      <w:r>
        <w:t xml:space="preserve"> See: </w:t>
      </w:r>
      <w:r w:rsidR="00613382">
        <w:t>The Department of</w:t>
      </w:r>
      <w:r>
        <w:t xml:space="preserve"> Defense</w:t>
      </w:r>
      <w:r w:rsidR="00613382">
        <w:t xml:space="preserve"> (DOD)</w:t>
      </w:r>
      <w:r>
        <w:t xml:space="preserve"> Directive 3216.02, March 25, 2002.</w:t>
      </w:r>
    </w:p>
  </w:footnote>
  <w:footnote w:id="3">
    <w:p w14:paraId="664B810B" w14:textId="77777777" w:rsidR="000861FC" w:rsidRPr="004A20CE" w:rsidRDefault="000861FC" w:rsidP="00E6732F">
      <w:pPr>
        <w:pStyle w:val="FootnoteText"/>
      </w:pPr>
      <w:r>
        <w:rPr>
          <w:rStyle w:val="FootnoteReference"/>
        </w:rPr>
        <w:footnoteRef/>
      </w:r>
      <w:r>
        <w:t xml:space="preserve"> See: Secretary of the Navy Instruction 39000.39D, 6 November 2006.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E9A2" w14:textId="77777777" w:rsidR="00A04D4C" w:rsidRDefault="00A04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9F4B" w14:textId="77777777" w:rsidR="00A04D4C" w:rsidRDefault="00A04D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8312A" w14:textId="77777777" w:rsidR="00A04D4C" w:rsidRDefault="00A04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3B3C"/>
    <w:multiLevelType w:val="hybridMultilevel"/>
    <w:tmpl w:val="3C7264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500A0C"/>
    <w:multiLevelType w:val="hybridMultilevel"/>
    <w:tmpl w:val="F8186650"/>
    <w:lvl w:ilvl="0" w:tplc="AEA8E6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9B5030"/>
    <w:multiLevelType w:val="multilevel"/>
    <w:tmpl w:val="1CC2922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DF1111"/>
    <w:multiLevelType w:val="hybridMultilevel"/>
    <w:tmpl w:val="1CC29220"/>
    <w:lvl w:ilvl="0" w:tplc="AEA8E6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967366"/>
    <w:multiLevelType w:val="hybridMultilevel"/>
    <w:tmpl w:val="1C4CEB2E"/>
    <w:lvl w:ilvl="0" w:tplc="AEA8E6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0668"/>
    <w:rsid w:val="00020E13"/>
    <w:rsid w:val="0002797C"/>
    <w:rsid w:val="00050298"/>
    <w:rsid w:val="00056DA4"/>
    <w:rsid w:val="00063B34"/>
    <w:rsid w:val="00081CBF"/>
    <w:rsid w:val="00084387"/>
    <w:rsid w:val="000843AE"/>
    <w:rsid w:val="00085F79"/>
    <w:rsid w:val="000861FC"/>
    <w:rsid w:val="00094711"/>
    <w:rsid w:val="000A493A"/>
    <w:rsid w:val="000B32DF"/>
    <w:rsid w:val="000C4ACA"/>
    <w:rsid w:val="000D7F3F"/>
    <w:rsid w:val="000E0B2C"/>
    <w:rsid w:val="000E7510"/>
    <w:rsid w:val="00115D9E"/>
    <w:rsid w:val="001260F8"/>
    <w:rsid w:val="00150F0B"/>
    <w:rsid w:val="00165750"/>
    <w:rsid w:val="001B56EF"/>
    <w:rsid w:val="001D4979"/>
    <w:rsid w:val="00214C4D"/>
    <w:rsid w:val="00232C1D"/>
    <w:rsid w:val="0023420F"/>
    <w:rsid w:val="0023666D"/>
    <w:rsid w:val="00242698"/>
    <w:rsid w:val="00267559"/>
    <w:rsid w:val="00280553"/>
    <w:rsid w:val="00280F1E"/>
    <w:rsid w:val="002821CF"/>
    <w:rsid w:val="0029467D"/>
    <w:rsid w:val="002A0D86"/>
    <w:rsid w:val="002B6628"/>
    <w:rsid w:val="002F034C"/>
    <w:rsid w:val="002F4CDA"/>
    <w:rsid w:val="003265A1"/>
    <w:rsid w:val="00327CC3"/>
    <w:rsid w:val="00333790"/>
    <w:rsid w:val="00365F2A"/>
    <w:rsid w:val="00386FB0"/>
    <w:rsid w:val="003A58EF"/>
    <w:rsid w:val="003C2B2E"/>
    <w:rsid w:val="003C49C0"/>
    <w:rsid w:val="003D513E"/>
    <w:rsid w:val="003D6E7A"/>
    <w:rsid w:val="00400150"/>
    <w:rsid w:val="0042065F"/>
    <w:rsid w:val="00422EF2"/>
    <w:rsid w:val="004260AA"/>
    <w:rsid w:val="004271DF"/>
    <w:rsid w:val="004511B0"/>
    <w:rsid w:val="00457D63"/>
    <w:rsid w:val="0048688D"/>
    <w:rsid w:val="00496191"/>
    <w:rsid w:val="004A20CE"/>
    <w:rsid w:val="004B15B1"/>
    <w:rsid w:val="004C74BB"/>
    <w:rsid w:val="004D1EA6"/>
    <w:rsid w:val="004E0C08"/>
    <w:rsid w:val="0052648D"/>
    <w:rsid w:val="00530437"/>
    <w:rsid w:val="0054085A"/>
    <w:rsid w:val="0057274D"/>
    <w:rsid w:val="00587B68"/>
    <w:rsid w:val="00592D34"/>
    <w:rsid w:val="00596657"/>
    <w:rsid w:val="005B3CC1"/>
    <w:rsid w:val="005E0E00"/>
    <w:rsid w:val="00601E8C"/>
    <w:rsid w:val="00613382"/>
    <w:rsid w:val="0062003D"/>
    <w:rsid w:val="006745C2"/>
    <w:rsid w:val="00680A67"/>
    <w:rsid w:val="00682F65"/>
    <w:rsid w:val="006921F6"/>
    <w:rsid w:val="006976A6"/>
    <w:rsid w:val="006A50FF"/>
    <w:rsid w:val="006D2140"/>
    <w:rsid w:val="006E5365"/>
    <w:rsid w:val="006F28CF"/>
    <w:rsid w:val="00710954"/>
    <w:rsid w:val="00733618"/>
    <w:rsid w:val="007444A2"/>
    <w:rsid w:val="00792538"/>
    <w:rsid w:val="007B3473"/>
    <w:rsid w:val="007E46F3"/>
    <w:rsid w:val="007F63CD"/>
    <w:rsid w:val="008134EB"/>
    <w:rsid w:val="008146F8"/>
    <w:rsid w:val="008211D1"/>
    <w:rsid w:val="008365FF"/>
    <w:rsid w:val="00841915"/>
    <w:rsid w:val="00857367"/>
    <w:rsid w:val="00886C10"/>
    <w:rsid w:val="008A23C8"/>
    <w:rsid w:val="008A2884"/>
    <w:rsid w:val="008D4D74"/>
    <w:rsid w:val="00913FE5"/>
    <w:rsid w:val="00934B09"/>
    <w:rsid w:val="00947A6A"/>
    <w:rsid w:val="00950202"/>
    <w:rsid w:val="009845F7"/>
    <w:rsid w:val="009972E4"/>
    <w:rsid w:val="009A1755"/>
    <w:rsid w:val="009D40DC"/>
    <w:rsid w:val="00A04D4C"/>
    <w:rsid w:val="00A07659"/>
    <w:rsid w:val="00A17535"/>
    <w:rsid w:val="00A203E7"/>
    <w:rsid w:val="00A21F6B"/>
    <w:rsid w:val="00A61B2D"/>
    <w:rsid w:val="00A66E0C"/>
    <w:rsid w:val="00A67987"/>
    <w:rsid w:val="00AA2131"/>
    <w:rsid w:val="00AA7D7A"/>
    <w:rsid w:val="00AB33F8"/>
    <w:rsid w:val="00AD6AE7"/>
    <w:rsid w:val="00B0602E"/>
    <w:rsid w:val="00B06C24"/>
    <w:rsid w:val="00B22566"/>
    <w:rsid w:val="00B6328F"/>
    <w:rsid w:val="00B80E53"/>
    <w:rsid w:val="00B946BF"/>
    <w:rsid w:val="00B95A52"/>
    <w:rsid w:val="00BB345A"/>
    <w:rsid w:val="00BB5796"/>
    <w:rsid w:val="00BC5044"/>
    <w:rsid w:val="00BD0097"/>
    <w:rsid w:val="00BD19CA"/>
    <w:rsid w:val="00BD257D"/>
    <w:rsid w:val="00BD48EB"/>
    <w:rsid w:val="00BF0093"/>
    <w:rsid w:val="00BF1DD8"/>
    <w:rsid w:val="00C14F8B"/>
    <w:rsid w:val="00C25C65"/>
    <w:rsid w:val="00C55068"/>
    <w:rsid w:val="00C6539E"/>
    <w:rsid w:val="00C7424D"/>
    <w:rsid w:val="00C862CF"/>
    <w:rsid w:val="00CA3A05"/>
    <w:rsid w:val="00CC790E"/>
    <w:rsid w:val="00D00909"/>
    <w:rsid w:val="00D02930"/>
    <w:rsid w:val="00D20188"/>
    <w:rsid w:val="00D22EB2"/>
    <w:rsid w:val="00D53F11"/>
    <w:rsid w:val="00D80D43"/>
    <w:rsid w:val="00D86D11"/>
    <w:rsid w:val="00D95BE4"/>
    <w:rsid w:val="00DA48E0"/>
    <w:rsid w:val="00DA4FD8"/>
    <w:rsid w:val="00DC5431"/>
    <w:rsid w:val="00DF2005"/>
    <w:rsid w:val="00DF763E"/>
    <w:rsid w:val="00E2642E"/>
    <w:rsid w:val="00E46DF9"/>
    <w:rsid w:val="00E671E3"/>
    <w:rsid w:val="00E6732F"/>
    <w:rsid w:val="00E721D4"/>
    <w:rsid w:val="00EE13E2"/>
    <w:rsid w:val="00F0624F"/>
    <w:rsid w:val="00F07368"/>
    <w:rsid w:val="00F33488"/>
    <w:rsid w:val="00F346B4"/>
    <w:rsid w:val="00F81565"/>
    <w:rsid w:val="00FA0A57"/>
    <w:rsid w:val="00FA0B9F"/>
    <w:rsid w:val="00FC056C"/>
    <w:rsid w:val="00FD6193"/>
    <w:rsid w:val="00FD65E6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7E68AEE0"/>
  <w15:docId w15:val="{86CDFFEA-AD99-45CF-8968-BFB85E2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A66E0C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AA2131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4C74BB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4260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ohrp@osophs.dhhs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dre@dtic.m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hs.gov/ohrp/policy/priso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Certification of Prisoner Research</vt:lpstr>
    </vt:vector>
  </TitlesOfParts>
  <Manager>Huron Consulting Group, Inc.</Manager>
  <Company>Huron Consulting Group, Inc.</Company>
  <LinksUpToDate>false</LinksUpToDate>
  <CharactersWithSpaces>2976</CharactersWithSpaces>
  <SharedDoc>false</SharedDoc>
  <HLinks>
    <vt:vector size="18" baseType="variant">
      <vt:variant>
        <vt:i4>2228225</vt:i4>
      </vt:variant>
      <vt:variant>
        <vt:i4>3</vt:i4>
      </vt:variant>
      <vt:variant>
        <vt:i4>0</vt:i4>
      </vt:variant>
      <vt:variant>
        <vt:i4>5</vt:i4>
      </vt:variant>
      <vt:variant>
        <vt:lpwstr>mailto:ddre@dtic.mil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mailto:ohrp@osophs.dhhs.gov</vt:lpwstr>
      </vt:variant>
      <vt:variant>
        <vt:lpwstr/>
      </vt:variant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http://www.hhs.gov/ohrp/policy/prisoner.html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Certification of Prisoner Research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12</cp:revision>
  <cp:lastPrinted>2013-10-24T18:52:00Z</cp:lastPrinted>
  <dcterms:created xsi:type="dcterms:W3CDTF">2013-10-24T18:58:00Z</dcterms:created>
  <dcterms:modified xsi:type="dcterms:W3CDTF">2019-07-01T17:38:00Z</dcterms:modified>
  <cp:category>TEMPLATE LETTER</cp:category>
</cp:coreProperties>
</file>